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</w:t>
      </w:r>
      <w:r w:rsidR="00B51742">
        <w:rPr>
          <w:rFonts w:ascii="Times New Roman" w:hAnsi="Times New Roman" w:cs="Times New Roman"/>
          <w:b/>
          <w:sz w:val="24"/>
          <w:szCs w:val="24"/>
        </w:rPr>
        <w:t xml:space="preserve">рации в период с 23.03.2020 по </w:t>
      </w:r>
      <w:r w:rsidRPr="00987750">
        <w:rPr>
          <w:rFonts w:ascii="Times New Roman" w:hAnsi="Times New Roman" w:cs="Times New Roman"/>
          <w:b/>
          <w:sz w:val="24"/>
          <w:szCs w:val="24"/>
        </w:rPr>
        <w:t>3</w:t>
      </w:r>
      <w:r w:rsidR="00B51742">
        <w:rPr>
          <w:rFonts w:ascii="Times New Roman" w:hAnsi="Times New Roman" w:cs="Times New Roman"/>
          <w:b/>
          <w:sz w:val="24"/>
          <w:szCs w:val="24"/>
        </w:rPr>
        <w:t>0</w:t>
      </w:r>
      <w:r w:rsidRPr="00987750">
        <w:rPr>
          <w:rFonts w:ascii="Times New Roman" w:hAnsi="Times New Roman" w:cs="Times New Roman"/>
          <w:b/>
          <w:sz w:val="24"/>
          <w:szCs w:val="24"/>
        </w:rPr>
        <w:t>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BC3AF6">
        <w:rPr>
          <w:rFonts w:ascii="Times New Roman" w:hAnsi="Times New Roman" w:cs="Times New Roman"/>
          <w:sz w:val="24"/>
          <w:szCs w:val="24"/>
          <w:u w:val="single"/>
        </w:rPr>
        <w:t>АА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E1D5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47E3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E1D5D">
        <w:rPr>
          <w:rFonts w:ascii="Times New Roman" w:hAnsi="Times New Roman" w:cs="Times New Roman"/>
          <w:sz w:val="24"/>
          <w:szCs w:val="24"/>
          <w:u w:val="single"/>
        </w:rPr>
        <w:t>, АА-2</w:t>
      </w:r>
      <w:r w:rsidR="00BC3AF6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2E1D5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9E3335" w:rsidRPr="00987750" w:rsidRDefault="009E3335" w:rsidP="004243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9E3335" w:rsidRDefault="009E3335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8C3B99">
        <w:tc>
          <w:tcPr>
            <w:tcW w:w="15795" w:type="dxa"/>
            <w:gridSpan w:val="7"/>
          </w:tcPr>
          <w:p w:rsidR="00987750" w:rsidRPr="00987750" w:rsidRDefault="007C09E0" w:rsidP="007C0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9E0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Структурные закономерн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ости организации архитектурного </w:t>
            </w:r>
            <w:r w:rsidRPr="007C09E0">
              <w:rPr>
                <w:rFonts w:ascii="Times New Roman" w:hAnsi="Times New Roman" w:cs="Times New Roman"/>
                <w:b/>
                <w:sz w:val="20"/>
                <w:szCs w:val="20"/>
              </w:rPr>
              <w:t>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(СЗОАП)</w:t>
            </w:r>
          </w:p>
        </w:tc>
      </w:tr>
      <w:tr w:rsidR="00987750" w:rsidRPr="00987750" w:rsidTr="008C3B99">
        <w:tc>
          <w:tcPr>
            <w:tcW w:w="15795" w:type="dxa"/>
            <w:gridSpan w:val="7"/>
          </w:tcPr>
          <w:p w:rsidR="00987750" w:rsidRPr="00987750" w:rsidRDefault="009B020B" w:rsidP="00B517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Лекционные занятия</w:t>
            </w:r>
          </w:p>
        </w:tc>
      </w:tr>
      <w:tr w:rsidR="00424352" w:rsidRPr="00B51742" w:rsidTr="00987750">
        <w:tc>
          <w:tcPr>
            <w:tcW w:w="5353" w:type="dxa"/>
            <w:vAlign w:val="center"/>
          </w:tcPr>
          <w:p w:rsidR="009B020B" w:rsidRDefault="009B020B" w:rsidP="009B0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Лекционное занятие</w:t>
            </w:r>
            <w:r w:rsidRPr="009B0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C87" w:rsidRPr="00D41C87" w:rsidRDefault="00787E8D" w:rsidP="00787E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87E8D">
              <w:rPr>
                <w:rFonts w:ascii="Times New Roman" w:hAnsi="Times New Roman" w:cs="Times New Roman"/>
                <w:sz w:val="20"/>
                <w:szCs w:val="20"/>
              </w:rPr>
              <w:t>рактальн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87E8D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87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7E8D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87E8D">
              <w:rPr>
                <w:rFonts w:ascii="Times New Roman" w:hAnsi="Times New Roman" w:cs="Times New Roman"/>
                <w:sz w:val="20"/>
                <w:szCs w:val="20"/>
              </w:rPr>
              <w:t>формообразовани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70" w:type="dxa"/>
            <w:vAlign w:val="center"/>
          </w:tcPr>
          <w:p w:rsidR="00424352" w:rsidRPr="00987750" w:rsidRDefault="009B020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24352" w:rsidRPr="002E1D5D" w:rsidRDefault="000038B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  <w:r w:rsidR="00D41C87" w:rsidRPr="002E1D5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99" w:rsidRPr="00987750" w:rsidRDefault="000038B9" w:rsidP="000038B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10:00 -</w:t>
            </w:r>
            <w:r w:rsidR="00B51742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  <w:tc>
          <w:tcPr>
            <w:tcW w:w="2126" w:type="dxa"/>
            <w:vAlign w:val="center"/>
          </w:tcPr>
          <w:p w:rsidR="00424352" w:rsidRPr="00987750" w:rsidRDefault="009B020B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742" w:rsidRDefault="00F75103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</w:p>
          <w:p w:rsidR="00B51742" w:rsidRPr="002E1D5D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E1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E1D5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perkova</w:t>
            </w:r>
            <w:proofErr w:type="spellEnd"/>
            <w:r w:rsidRPr="002E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</w:t>
            </w:r>
            <w:proofErr w:type="spellEnd"/>
            <w:r w:rsidRPr="002E1D5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E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41C87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8 (905) 173 6168</w:t>
            </w:r>
          </w:p>
        </w:tc>
      </w:tr>
      <w:tr w:rsidR="00987750" w:rsidRPr="00B51742" w:rsidTr="00987750">
        <w:tc>
          <w:tcPr>
            <w:tcW w:w="5353" w:type="dxa"/>
            <w:vAlign w:val="center"/>
          </w:tcPr>
          <w:p w:rsidR="009B020B" w:rsidRPr="009B020B" w:rsidRDefault="009B020B" w:rsidP="009B0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Лекционное занятие </w:t>
            </w:r>
          </w:p>
          <w:p w:rsidR="00987750" w:rsidRPr="00B96763" w:rsidRDefault="000038B9" w:rsidP="00003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8B9">
              <w:rPr>
                <w:rFonts w:ascii="Times New Roman" w:hAnsi="Times New Roman" w:cs="Times New Roman"/>
                <w:sz w:val="20"/>
                <w:szCs w:val="20"/>
              </w:rPr>
              <w:t>озможност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38B9">
              <w:rPr>
                <w:rFonts w:ascii="Times New Roman" w:hAnsi="Times New Roman" w:cs="Times New Roman"/>
                <w:sz w:val="20"/>
                <w:szCs w:val="20"/>
              </w:rPr>
              <w:t xml:space="preserve"> соотнесения фракталов рельефа с фракталами архитектурных структур</w:t>
            </w:r>
          </w:p>
        </w:tc>
        <w:tc>
          <w:tcPr>
            <w:tcW w:w="1370" w:type="dxa"/>
            <w:vAlign w:val="center"/>
          </w:tcPr>
          <w:p w:rsidR="00987750" w:rsidRPr="00987750" w:rsidRDefault="00B42DFA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87750" w:rsidRDefault="000038B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511A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99" w:rsidRPr="00987750" w:rsidRDefault="000038B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10:00 -11:45</w:t>
            </w:r>
          </w:p>
        </w:tc>
        <w:tc>
          <w:tcPr>
            <w:tcW w:w="2126" w:type="dxa"/>
            <w:vAlign w:val="center"/>
          </w:tcPr>
          <w:p w:rsidR="00987750" w:rsidRPr="00987750" w:rsidRDefault="009B020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perkova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тел.: </w:t>
            </w:r>
          </w:p>
          <w:p w:rsidR="00987750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8 (905) 173 6168</w:t>
            </w:r>
          </w:p>
        </w:tc>
      </w:tr>
      <w:tr w:rsidR="00D65D3B" w:rsidRPr="00B51742" w:rsidTr="00987750">
        <w:tc>
          <w:tcPr>
            <w:tcW w:w="5353" w:type="dxa"/>
            <w:vAlign w:val="center"/>
          </w:tcPr>
          <w:p w:rsidR="00BC3AF6" w:rsidRPr="00D41C87" w:rsidRDefault="001C19C2" w:rsidP="00BC3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Лекционное</w:t>
            </w:r>
            <w:r w:rsidR="00BC3AF6"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</w:t>
            </w:r>
            <w:r w:rsidR="00C511A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65D3B" w:rsidRPr="00987750" w:rsidRDefault="000038B9" w:rsidP="00003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8B9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строения архитектурных объектов. </w:t>
            </w:r>
          </w:p>
        </w:tc>
        <w:tc>
          <w:tcPr>
            <w:tcW w:w="1370" w:type="dxa"/>
            <w:vAlign w:val="center"/>
          </w:tcPr>
          <w:p w:rsidR="00D65D3B" w:rsidRDefault="00B42DFA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5D3B" w:rsidRDefault="000038B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C3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99" w:rsidRDefault="000038B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10:00 -11:45</w:t>
            </w:r>
          </w:p>
        </w:tc>
        <w:tc>
          <w:tcPr>
            <w:tcW w:w="2126" w:type="dxa"/>
            <w:vAlign w:val="center"/>
          </w:tcPr>
          <w:p w:rsidR="00D65D3B" w:rsidRPr="00987750" w:rsidRDefault="009B020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perkova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65D3B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8 (905) 173 6168</w:t>
            </w:r>
          </w:p>
        </w:tc>
      </w:tr>
      <w:tr w:rsidR="009B020B" w:rsidRPr="00B51742" w:rsidTr="0046296F">
        <w:tc>
          <w:tcPr>
            <w:tcW w:w="15795" w:type="dxa"/>
            <w:gridSpan w:val="7"/>
            <w:vAlign w:val="center"/>
          </w:tcPr>
          <w:p w:rsidR="009B020B" w:rsidRPr="00455F4C" w:rsidRDefault="009B020B" w:rsidP="009B02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9B020B" w:rsidRPr="00B51742" w:rsidTr="00987750">
        <w:tc>
          <w:tcPr>
            <w:tcW w:w="5353" w:type="dxa"/>
            <w:vAlign w:val="center"/>
          </w:tcPr>
          <w:p w:rsidR="009B020B" w:rsidRPr="00D41C87" w:rsidRDefault="009B020B" w:rsidP="009B0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рактическо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9B020B" w:rsidRPr="00B42DFA" w:rsidRDefault="00787E8D" w:rsidP="00B42DF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E8D">
              <w:rPr>
                <w:rFonts w:ascii="Times New Roman" w:hAnsi="Times New Roman" w:cs="Times New Roman"/>
                <w:i/>
                <w:sz w:val="20"/>
                <w:szCs w:val="20"/>
              </w:rPr>
              <w:t>Анализ возможностей фрактальной геометрии по отношению к архитектурному формообразованию</w:t>
            </w:r>
          </w:p>
        </w:tc>
        <w:tc>
          <w:tcPr>
            <w:tcW w:w="1370" w:type="dxa"/>
            <w:vAlign w:val="center"/>
          </w:tcPr>
          <w:p w:rsidR="009B020B" w:rsidRDefault="00B42DFA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38B9" w:rsidRPr="002E1D5D" w:rsidRDefault="000038B9" w:rsidP="000038B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  <w:r w:rsidRPr="002E1D5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0038B9" w:rsidRDefault="000038B9" w:rsidP="000038B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20B" w:rsidRDefault="000038B9" w:rsidP="000038B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  <w:r w:rsidR="000724A3">
              <w:rPr>
                <w:rFonts w:ascii="Times New Roman" w:hAnsi="Times New Roman" w:cs="Times New Roman"/>
                <w:sz w:val="20"/>
                <w:szCs w:val="20"/>
              </w:rPr>
              <w:t>-13:25</w:t>
            </w:r>
          </w:p>
        </w:tc>
        <w:tc>
          <w:tcPr>
            <w:tcW w:w="2126" w:type="dxa"/>
            <w:vAlign w:val="center"/>
          </w:tcPr>
          <w:p w:rsidR="009B020B" w:rsidRPr="00987750" w:rsidRDefault="00933ADC" w:rsidP="00933A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</w:tc>
        <w:tc>
          <w:tcPr>
            <w:tcW w:w="1560" w:type="dxa"/>
            <w:vAlign w:val="center"/>
          </w:tcPr>
          <w:p w:rsidR="009B020B" w:rsidRDefault="00B42DFA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B020B" w:rsidRPr="009B020B" w:rsidRDefault="00B42DFA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42DFA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</w:p>
          <w:p w:rsidR="00B42DFA" w:rsidRPr="00B51742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perkova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42DFA" w:rsidRPr="00B51742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2DFA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9B020B" w:rsidRPr="00455F4C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8 (905) 173 6168</w:t>
            </w:r>
          </w:p>
        </w:tc>
      </w:tr>
      <w:tr w:rsidR="009B020B" w:rsidRPr="00B51742" w:rsidTr="00987750">
        <w:tc>
          <w:tcPr>
            <w:tcW w:w="5353" w:type="dxa"/>
            <w:vAlign w:val="center"/>
          </w:tcPr>
          <w:p w:rsidR="009B020B" w:rsidRPr="00D41C87" w:rsidRDefault="009B020B" w:rsidP="009B0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рактическо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84360" w:rsidRDefault="000038B9" w:rsidP="00D8436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8B9">
              <w:rPr>
                <w:rFonts w:ascii="Times New Roman" w:hAnsi="Times New Roman" w:cs="Times New Roman"/>
                <w:i/>
                <w:sz w:val="20"/>
                <w:szCs w:val="20"/>
              </w:rPr>
              <w:t>Анализ возможностей соотнесения фракталов рельефа с фракталами архитектурных структур</w:t>
            </w:r>
          </w:p>
          <w:p w:rsidR="009B020B" w:rsidRDefault="009B020B" w:rsidP="00D843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B020B" w:rsidRDefault="00D84360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38B9" w:rsidRDefault="000038B9" w:rsidP="000038B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  <w:p w:rsidR="000038B9" w:rsidRDefault="000038B9" w:rsidP="000038B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20B" w:rsidRDefault="000724A3" w:rsidP="000038B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11:45-13:25</w:t>
            </w:r>
          </w:p>
        </w:tc>
        <w:tc>
          <w:tcPr>
            <w:tcW w:w="2126" w:type="dxa"/>
            <w:vAlign w:val="center"/>
          </w:tcPr>
          <w:p w:rsidR="009B020B" w:rsidRPr="00987750" w:rsidRDefault="00933ADC" w:rsidP="00933A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суждение</w:t>
            </w:r>
          </w:p>
        </w:tc>
        <w:tc>
          <w:tcPr>
            <w:tcW w:w="1560" w:type="dxa"/>
            <w:vAlign w:val="center"/>
          </w:tcPr>
          <w:p w:rsidR="009B020B" w:rsidRDefault="00B42DFA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B020B" w:rsidRPr="009B020B" w:rsidRDefault="00B42DFA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42DFA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</w:p>
          <w:p w:rsidR="00B42DFA" w:rsidRPr="00B51742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perkova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42DFA" w:rsidRPr="00B51742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2DFA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9B020B" w:rsidRPr="00455F4C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8 (905) 173 6168</w:t>
            </w:r>
          </w:p>
        </w:tc>
      </w:tr>
      <w:tr w:rsidR="009B020B" w:rsidRPr="00B51742" w:rsidTr="00987750">
        <w:tc>
          <w:tcPr>
            <w:tcW w:w="5353" w:type="dxa"/>
            <w:vAlign w:val="center"/>
          </w:tcPr>
          <w:p w:rsidR="00D84360" w:rsidRPr="000038B9" w:rsidRDefault="009B020B" w:rsidP="00D84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рактическо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0038B9" w:rsidRPr="00787E8D" w:rsidRDefault="000038B9" w:rsidP="000038B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E8D">
              <w:rPr>
                <w:rFonts w:ascii="Times New Roman" w:hAnsi="Times New Roman" w:cs="Times New Roman"/>
                <w:i/>
                <w:sz w:val="20"/>
                <w:szCs w:val="20"/>
              </w:rPr>
              <w:t>Архетипы пространственного формообразования</w:t>
            </w:r>
          </w:p>
          <w:p w:rsidR="001C19C2" w:rsidRDefault="001C19C2" w:rsidP="00D8436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4360" w:rsidRDefault="00D84360" w:rsidP="001C19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B020B" w:rsidRDefault="00D84360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38B9" w:rsidRDefault="000038B9" w:rsidP="000038B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  <w:p w:rsidR="000038B9" w:rsidRDefault="000038B9" w:rsidP="000038B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20B" w:rsidRDefault="000724A3" w:rsidP="000038B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11:45-13:25</w:t>
            </w:r>
          </w:p>
        </w:tc>
        <w:tc>
          <w:tcPr>
            <w:tcW w:w="2126" w:type="dxa"/>
            <w:vAlign w:val="center"/>
          </w:tcPr>
          <w:p w:rsidR="009B020B" w:rsidRPr="00987750" w:rsidRDefault="00933ADC" w:rsidP="00933A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</w:tc>
        <w:tc>
          <w:tcPr>
            <w:tcW w:w="1560" w:type="dxa"/>
            <w:vAlign w:val="center"/>
          </w:tcPr>
          <w:p w:rsidR="009B020B" w:rsidRDefault="00B42DFA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B020B" w:rsidRPr="009B020B" w:rsidRDefault="00B42DFA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42DFA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</w:p>
          <w:p w:rsidR="00B42DFA" w:rsidRPr="00B51742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perkova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42DFA" w:rsidRPr="00B51742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2DFA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9B020B" w:rsidRPr="00455F4C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8 (905) 173 6168</w:t>
            </w:r>
          </w:p>
        </w:tc>
      </w:tr>
      <w:tr w:rsidR="00F972BB" w:rsidRPr="00987750" w:rsidTr="00987750">
        <w:tc>
          <w:tcPr>
            <w:tcW w:w="5353" w:type="dxa"/>
            <w:vAlign w:val="center"/>
          </w:tcPr>
          <w:p w:rsidR="00F972BB" w:rsidRPr="00847E34" w:rsidRDefault="00F972BB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370" w:type="dxa"/>
            <w:vAlign w:val="center"/>
          </w:tcPr>
          <w:p w:rsidR="00F972BB" w:rsidRPr="00F972BB" w:rsidRDefault="00E94BD5" w:rsidP="00BC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3A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972BB" w:rsidRDefault="00F972B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72BB" w:rsidRPr="00847E34" w:rsidRDefault="00F972BB" w:rsidP="00E7676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972BB" w:rsidRDefault="00F972B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72BB" w:rsidRPr="00F972BB" w:rsidRDefault="00F972B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72BB" w:rsidRDefault="00F972BB" w:rsidP="00847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72BB" w:rsidRDefault="00F972BB" w:rsidP="00F97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2BB" w:rsidRDefault="00F972BB" w:rsidP="00F97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 w:rsidR="00BC3AF6">
        <w:rPr>
          <w:rFonts w:ascii="Times New Roman" w:hAnsi="Times New Roman" w:cs="Times New Roman"/>
          <w:sz w:val="28"/>
          <w:szCs w:val="28"/>
          <w:u w:val="single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BC3AF6">
        <w:rPr>
          <w:rFonts w:ascii="Times New Roman" w:hAnsi="Times New Roman" w:cs="Times New Roman"/>
          <w:sz w:val="28"/>
          <w:szCs w:val="28"/>
        </w:rPr>
        <w:t>ерькова</w:t>
      </w:r>
      <w:proofErr w:type="spellEnd"/>
      <w:r w:rsidR="00BC3AF6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82726" w:rsidRPr="00787E8D" w:rsidRDefault="00F972BB" w:rsidP="00787E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082726" w:rsidRPr="00424352" w:rsidRDefault="00082726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82726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038B9"/>
    <w:rsid w:val="000724A3"/>
    <w:rsid w:val="00082726"/>
    <w:rsid w:val="000A3D46"/>
    <w:rsid w:val="000D20E1"/>
    <w:rsid w:val="00125630"/>
    <w:rsid w:val="001A09A6"/>
    <w:rsid w:val="001C19C2"/>
    <w:rsid w:val="002E1D5D"/>
    <w:rsid w:val="003561D5"/>
    <w:rsid w:val="003F2320"/>
    <w:rsid w:val="00424352"/>
    <w:rsid w:val="00435E0A"/>
    <w:rsid w:val="00440446"/>
    <w:rsid w:val="00455F4C"/>
    <w:rsid w:val="00520526"/>
    <w:rsid w:val="00595043"/>
    <w:rsid w:val="00657B94"/>
    <w:rsid w:val="0069009B"/>
    <w:rsid w:val="00787E8D"/>
    <w:rsid w:val="007C09E0"/>
    <w:rsid w:val="00844718"/>
    <w:rsid w:val="00847E34"/>
    <w:rsid w:val="00883EBB"/>
    <w:rsid w:val="008C3B99"/>
    <w:rsid w:val="008C4DB8"/>
    <w:rsid w:val="00933ADC"/>
    <w:rsid w:val="00987750"/>
    <w:rsid w:val="009B020B"/>
    <w:rsid w:val="009D3C01"/>
    <w:rsid w:val="009E3335"/>
    <w:rsid w:val="00B42DFA"/>
    <w:rsid w:val="00B51742"/>
    <w:rsid w:val="00B96763"/>
    <w:rsid w:val="00BC3AF6"/>
    <w:rsid w:val="00BC6294"/>
    <w:rsid w:val="00BF5B8E"/>
    <w:rsid w:val="00C511A2"/>
    <w:rsid w:val="00CD3204"/>
    <w:rsid w:val="00D41C87"/>
    <w:rsid w:val="00D65D3B"/>
    <w:rsid w:val="00D84360"/>
    <w:rsid w:val="00E76768"/>
    <w:rsid w:val="00E94BD5"/>
    <w:rsid w:val="00F609FC"/>
    <w:rsid w:val="00F75103"/>
    <w:rsid w:val="00F972BB"/>
    <w:rsid w:val="00F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Маргарита</cp:lastModifiedBy>
  <cp:revision>10</cp:revision>
  <dcterms:created xsi:type="dcterms:W3CDTF">2020-04-05T04:04:00Z</dcterms:created>
  <dcterms:modified xsi:type="dcterms:W3CDTF">2020-04-05T06:23:00Z</dcterms:modified>
</cp:coreProperties>
</file>